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CDD" w:rsidRDefault="008F0CDD" w:rsidP="008F0CDD">
      <w:pPr>
        <w:spacing w:after="0"/>
        <w:jc w:val="right"/>
        <w:rPr>
          <w:rFonts w:ascii="Arial" w:hAnsi="Arial" w:cs="Arial"/>
          <w:b/>
          <w:sz w:val="24"/>
          <w:szCs w:val="24"/>
        </w:rPr>
      </w:pPr>
      <w:r>
        <w:rPr>
          <w:rFonts w:ascii="Arial" w:hAnsi="Arial" w:cs="Arial"/>
          <w:b/>
          <w:sz w:val="24"/>
          <w:szCs w:val="24"/>
        </w:rPr>
        <w:t>Johanna Stefany Duran Pérez</w:t>
      </w:r>
    </w:p>
    <w:p w:rsidR="008F0CDD" w:rsidRDefault="008F0CDD" w:rsidP="008F0CDD">
      <w:pPr>
        <w:spacing w:after="0"/>
        <w:jc w:val="right"/>
        <w:rPr>
          <w:rFonts w:ascii="Arial" w:hAnsi="Arial" w:cs="Arial"/>
          <w:b/>
          <w:sz w:val="24"/>
          <w:szCs w:val="24"/>
        </w:rPr>
      </w:pPr>
      <w:r>
        <w:rPr>
          <w:rFonts w:ascii="Arial" w:hAnsi="Arial" w:cs="Arial"/>
          <w:b/>
          <w:sz w:val="24"/>
          <w:szCs w:val="24"/>
        </w:rPr>
        <w:t>Código: 1020012754</w:t>
      </w:r>
    </w:p>
    <w:p w:rsidR="008F0CDD" w:rsidRDefault="008F0CDD" w:rsidP="008F0CDD">
      <w:pPr>
        <w:spacing w:after="0"/>
        <w:jc w:val="right"/>
        <w:rPr>
          <w:rFonts w:ascii="Arial" w:hAnsi="Arial" w:cs="Arial"/>
          <w:b/>
          <w:sz w:val="24"/>
          <w:szCs w:val="24"/>
        </w:rPr>
      </w:pPr>
      <w:r>
        <w:rPr>
          <w:rFonts w:ascii="Arial" w:hAnsi="Arial" w:cs="Arial"/>
          <w:b/>
          <w:sz w:val="24"/>
          <w:szCs w:val="24"/>
        </w:rPr>
        <w:t>Arte y estética</w:t>
      </w:r>
    </w:p>
    <w:p w:rsidR="008F0CDD" w:rsidRDefault="008F0CDD" w:rsidP="008F0CDD">
      <w:pPr>
        <w:pBdr>
          <w:bottom w:val="single" w:sz="12" w:space="1" w:color="auto"/>
        </w:pBdr>
        <w:spacing w:after="0"/>
        <w:jc w:val="right"/>
        <w:rPr>
          <w:rFonts w:ascii="Arial" w:hAnsi="Arial" w:cs="Arial"/>
          <w:b/>
          <w:sz w:val="24"/>
          <w:szCs w:val="24"/>
        </w:rPr>
      </w:pPr>
      <w:r>
        <w:rPr>
          <w:rFonts w:ascii="Arial" w:hAnsi="Arial" w:cs="Arial"/>
          <w:b/>
          <w:sz w:val="24"/>
          <w:szCs w:val="24"/>
        </w:rPr>
        <w:t xml:space="preserve">Politécnico </w:t>
      </w:r>
      <w:proofErr w:type="spellStart"/>
      <w:r>
        <w:rPr>
          <w:rFonts w:ascii="Arial" w:hAnsi="Arial" w:cs="Arial"/>
          <w:b/>
          <w:sz w:val="24"/>
          <w:szCs w:val="24"/>
        </w:rPr>
        <w:t>Grancolombiano</w:t>
      </w:r>
      <w:proofErr w:type="spellEnd"/>
    </w:p>
    <w:p w:rsidR="008F0CDD" w:rsidRDefault="008F0CDD" w:rsidP="008F0CDD">
      <w:pPr>
        <w:spacing w:after="0"/>
        <w:jc w:val="right"/>
        <w:rPr>
          <w:rFonts w:ascii="Arial" w:hAnsi="Arial" w:cs="Arial"/>
          <w:b/>
          <w:sz w:val="24"/>
          <w:szCs w:val="24"/>
        </w:rPr>
      </w:pPr>
    </w:p>
    <w:p w:rsidR="008F0CDD" w:rsidRDefault="008F0CDD" w:rsidP="008F0CDD">
      <w:pPr>
        <w:spacing w:after="0"/>
        <w:jc w:val="both"/>
        <w:rPr>
          <w:rFonts w:ascii="Arial" w:hAnsi="Arial" w:cs="Arial"/>
          <w:b/>
          <w:sz w:val="24"/>
          <w:szCs w:val="24"/>
        </w:rPr>
      </w:pPr>
    </w:p>
    <w:p w:rsidR="008F0CDD" w:rsidRDefault="008F0CDD" w:rsidP="008F0CDD">
      <w:pPr>
        <w:jc w:val="both"/>
        <w:rPr>
          <w:rFonts w:ascii="Arial" w:hAnsi="Arial" w:cs="Arial"/>
          <w:b/>
          <w:sz w:val="24"/>
          <w:szCs w:val="24"/>
        </w:rPr>
      </w:pPr>
      <w:r>
        <w:rPr>
          <w:rFonts w:ascii="Arial" w:hAnsi="Arial" w:cs="Arial"/>
          <w:b/>
          <w:sz w:val="24"/>
          <w:szCs w:val="24"/>
        </w:rPr>
        <w:t>EL CLASICISMO</w:t>
      </w:r>
    </w:p>
    <w:p w:rsidR="008F0CDD" w:rsidRDefault="008F0CDD" w:rsidP="008F0CDD">
      <w:pPr>
        <w:jc w:val="both"/>
        <w:rPr>
          <w:rFonts w:ascii="Arial" w:hAnsi="Arial" w:cs="Arial"/>
          <w:sz w:val="24"/>
          <w:szCs w:val="24"/>
        </w:rPr>
      </w:pPr>
      <w:r>
        <w:rPr>
          <w:rFonts w:ascii="Arial" w:hAnsi="Arial" w:cs="Arial"/>
          <w:sz w:val="24"/>
          <w:szCs w:val="24"/>
        </w:rPr>
        <w:t xml:space="preserve">Este movimiento artístico se desarrolló entre el siglo XVIII y XIX, y está enfocado en lo que podríamos clasificar como un pensamiento estético e intelectual. </w:t>
      </w:r>
    </w:p>
    <w:p w:rsidR="008F0CDD" w:rsidRDefault="008F0CDD" w:rsidP="008F0CDD">
      <w:pPr>
        <w:jc w:val="both"/>
        <w:rPr>
          <w:rFonts w:ascii="Arial" w:hAnsi="Arial" w:cs="Arial"/>
          <w:sz w:val="24"/>
          <w:szCs w:val="24"/>
        </w:rPr>
      </w:pPr>
      <w:r>
        <w:rPr>
          <w:rFonts w:ascii="Arial" w:hAnsi="Arial" w:cs="Arial"/>
          <w:sz w:val="24"/>
          <w:szCs w:val="24"/>
        </w:rPr>
        <w:t>Estaba inspirado en la Grecia Clásica.</w:t>
      </w:r>
    </w:p>
    <w:p w:rsidR="008F0CDD" w:rsidRDefault="008F0CDD" w:rsidP="008F0CDD">
      <w:pPr>
        <w:jc w:val="both"/>
        <w:rPr>
          <w:rFonts w:ascii="Arial" w:hAnsi="Arial" w:cs="Arial"/>
          <w:sz w:val="24"/>
          <w:szCs w:val="24"/>
        </w:rPr>
      </w:pPr>
      <w:r>
        <w:rPr>
          <w:rFonts w:ascii="Arial" w:hAnsi="Arial" w:cs="Arial"/>
          <w:sz w:val="24"/>
          <w:szCs w:val="24"/>
        </w:rPr>
        <w:t>Este tipo de arte abarco todo lo que podríamos clasificar como expresiones del cuerpo humano, sus pensamientos y sentimientos  incluyendo  la música, la arquitectura, la pintura, la literatura. Con el paso del tiempo y derivado de este movimiento aparece el arte barroco, y rococó. Teniendo afectación en este el neoclasicismo y el romanticismo.</w:t>
      </w:r>
    </w:p>
    <w:p w:rsidR="008F0CDD" w:rsidRDefault="008F0CDD" w:rsidP="008F0CDD">
      <w:pPr>
        <w:jc w:val="both"/>
        <w:rPr>
          <w:rFonts w:ascii="Arial" w:hAnsi="Arial" w:cs="Arial"/>
          <w:sz w:val="24"/>
          <w:szCs w:val="24"/>
        </w:rPr>
      </w:pPr>
      <w:r>
        <w:rPr>
          <w:rFonts w:ascii="Arial" w:hAnsi="Arial" w:cs="Arial"/>
          <w:sz w:val="24"/>
          <w:szCs w:val="24"/>
        </w:rPr>
        <w:t>Si hablamos de como el clasicismo se puede identificar en la pintura es necesario resaltar la belleza ideal, y la expresión de los caracteres y estado de ánimo.</w:t>
      </w:r>
    </w:p>
    <w:p w:rsidR="008F0CDD" w:rsidRDefault="008F0CDD" w:rsidP="008F0CDD">
      <w:pPr>
        <w:jc w:val="both"/>
        <w:rPr>
          <w:rFonts w:ascii="Arial" w:hAnsi="Arial" w:cs="Arial"/>
          <w:sz w:val="24"/>
          <w:szCs w:val="24"/>
        </w:rPr>
      </w:pPr>
      <w:r>
        <w:rPr>
          <w:rFonts w:ascii="Arial" w:hAnsi="Arial" w:cs="Arial"/>
          <w:sz w:val="24"/>
          <w:szCs w:val="24"/>
        </w:rPr>
        <w:t>En el arte, el clasicismo lo podemos catalogar como sencillez, proporción, y armonía; esto comparado con el barroco es un tipo de arte totalmente opuesto ya que el barroco mediante su expresión nos transmite y nos evidencia ser un arte cargado, muy detallado y saturado.</w:t>
      </w:r>
    </w:p>
    <w:p w:rsidR="008F0CDD" w:rsidRDefault="008F0CDD" w:rsidP="008F0CDD">
      <w:pPr>
        <w:rPr>
          <w:rFonts w:ascii="Arial" w:hAnsi="Arial" w:cs="Arial"/>
          <w:sz w:val="24"/>
          <w:szCs w:val="24"/>
        </w:rPr>
      </w:pPr>
    </w:p>
    <w:p w:rsidR="008F0CDD" w:rsidRDefault="008F0CDD" w:rsidP="008F0CDD">
      <w:pPr>
        <w:rPr>
          <w:rFonts w:ascii="Arial" w:hAnsi="Arial" w:cs="Arial"/>
          <w:sz w:val="24"/>
          <w:szCs w:val="24"/>
        </w:rPr>
      </w:pPr>
    </w:p>
    <w:p w:rsidR="008F0CDD" w:rsidRDefault="008F0CDD" w:rsidP="008F0CDD">
      <w:pPr>
        <w:rPr>
          <w:rFonts w:ascii="Arial" w:hAnsi="Arial" w:cs="Arial"/>
          <w:sz w:val="24"/>
          <w:szCs w:val="24"/>
        </w:rPr>
      </w:pPr>
      <w:r>
        <w:rPr>
          <w:rFonts w:ascii="Arial" w:hAnsi="Arial" w:cs="Arial"/>
          <w:sz w:val="24"/>
          <w:szCs w:val="24"/>
        </w:rPr>
        <w:t xml:space="preserve">   </w:t>
      </w:r>
      <w:r>
        <w:rPr>
          <w:rFonts w:ascii="Arial" w:hAnsi="Arial" w:cs="Arial"/>
          <w:noProof/>
          <w:sz w:val="20"/>
          <w:szCs w:val="20"/>
          <w:lang w:eastAsia="es-CO"/>
        </w:rPr>
        <w:drawing>
          <wp:inline distT="0" distB="0" distL="0" distR="0">
            <wp:extent cx="2724150" cy="1857375"/>
            <wp:effectExtent l="0" t="0" r="0" b="9525"/>
            <wp:docPr id="19" name="il_fi" descr="http://upload.wikimedia.org/wikipedia/commons/thumb/c/c1/Guido_Reni_005.jpg/200px-Guido_Reni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c/c1/Guido_Reni_005.jpg/200px-Guido_Reni_005.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24150" cy="1857375"/>
                    </a:xfrm>
                    <a:prstGeom prst="rect">
                      <a:avLst/>
                    </a:prstGeom>
                    <a:noFill/>
                    <a:ln>
                      <a:noFill/>
                    </a:ln>
                  </pic:spPr>
                </pic:pic>
              </a:graphicData>
            </a:graphic>
          </wp:inline>
        </w:drawing>
      </w:r>
      <w:r>
        <w:rPr>
          <w:rFonts w:ascii="Arial" w:hAnsi="Arial" w:cs="Arial"/>
          <w:noProof/>
          <w:sz w:val="20"/>
          <w:szCs w:val="20"/>
          <w:lang w:eastAsia="es-CO"/>
        </w:rPr>
        <w:drawing>
          <wp:inline distT="0" distB="0" distL="0" distR="0">
            <wp:extent cx="2711182" cy="1866900"/>
            <wp:effectExtent l="0" t="0" r="0" b="0"/>
            <wp:docPr id="20" name="il_fi" descr="http://www.trotamillas.es/files/2009/01/coliseo-rom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otamillas.es/files/2009/01/coliseo-romano.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4625" cy="1869271"/>
                    </a:xfrm>
                    <a:prstGeom prst="rect">
                      <a:avLst/>
                    </a:prstGeom>
                    <a:noFill/>
                    <a:ln>
                      <a:noFill/>
                    </a:ln>
                  </pic:spPr>
                </pic:pic>
              </a:graphicData>
            </a:graphic>
          </wp:inline>
        </w:drawing>
      </w:r>
    </w:p>
    <w:p w:rsidR="008F0CDD" w:rsidRDefault="008F0CDD" w:rsidP="008F0CDD">
      <w:pPr>
        <w:rPr>
          <w:rFonts w:ascii="Arial" w:hAnsi="Arial" w:cs="Arial"/>
          <w:sz w:val="24"/>
          <w:szCs w:val="24"/>
        </w:rPr>
      </w:pPr>
      <w:r>
        <w:rPr>
          <w:rFonts w:ascii="Arial" w:hAnsi="Arial" w:cs="Arial"/>
          <w:sz w:val="24"/>
          <w:szCs w:val="24"/>
        </w:rPr>
        <w:t xml:space="preserve">    Pintura clasicista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Arquitectura Clasicista</w:t>
      </w:r>
    </w:p>
    <w:p w:rsidR="008F0CDD" w:rsidRDefault="008F0CDD" w:rsidP="008F0CDD">
      <w:pPr>
        <w:rPr>
          <w:rFonts w:ascii="Arial" w:hAnsi="Arial" w:cs="Arial"/>
          <w:sz w:val="24"/>
          <w:szCs w:val="24"/>
        </w:rPr>
      </w:pPr>
    </w:p>
    <w:p w:rsidR="008F0CDD" w:rsidRDefault="008F0CDD" w:rsidP="008F0CDD">
      <w:pPr>
        <w:rPr>
          <w:rFonts w:ascii="Arial" w:hAnsi="Arial" w:cs="Arial"/>
          <w:b/>
          <w:sz w:val="24"/>
          <w:szCs w:val="24"/>
        </w:rPr>
      </w:pPr>
    </w:p>
    <w:p w:rsidR="008F0CDD" w:rsidRDefault="008F0CDD" w:rsidP="008F0CDD">
      <w:pPr>
        <w:jc w:val="both"/>
        <w:rPr>
          <w:rFonts w:ascii="Arial" w:hAnsi="Arial" w:cs="Arial"/>
          <w:b/>
          <w:sz w:val="24"/>
          <w:szCs w:val="24"/>
        </w:rPr>
      </w:pPr>
      <w:r w:rsidRPr="000F6EAE">
        <w:rPr>
          <w:rFonts w:ascii="Arial" w:hAnsi="Arial" w:cs="Arial"/>
          <w:b/>
          <w:sz w:val="24"/>
          <w:szCs w:val="24"/>
        </w:rPr>
        <w:t xml:space="preserve">EL BARROCO </w:t>
      </w:r>
    </w:p>
    <w:p w:rsidR="008F0CDD" w:rsidRDefault="008F0CDD" w:rsidP="008F0CDD">
      <w:pPr>
        <w:jc w:val="both"/>
        <w:rPr>
          <w:rFonts w:ascii="Arial" w:hAnsi="Arial" w:cs="Arial"/>
          <w:sz w:val="24"/>
          <w:szCs w:val="24"/>
        </w:rPr>
      </w:pPr>
      <w:r>
        <w:rPr>
          <w:rFonts w:ascii="Arial" w:hAnsi="Arial" w:cs="Arial"/>
          <w:sz w:val="24"/>
          <w:szCs w:val="24"/>
        </w:rPr>
        <w:t xml:space="preserve">Este se desarrolló en la cultura occidental y ocupa espacios en la literatura, la escultura, la pintura, la arquitectura, la danza y la música, la podemos encontrar entre el periodo de las historia del año 1600 a 1750 aproximadamente. </w:t>
      </w:r>
    </w:p>
    <w:p w:rsidR="008F0CDD" w:rsidRDefault="008F0CDD" w:rsidP="008F0CDD">
      <w:pPr>
        <w:jc w:val="both"/>
        <w:rPr>
          <w:rFonts w:ascii="Arial" w:hAnsi="Arial" w:cs="Arial"/>
          <w:sz w:val="24"/>
          <w:szCs w:val="24"/>
        </w:rPr>
      </w:pPr>
      <w:r>
        <w:rPr>
          <w:rFonts w:ascii="Arial" w:hAnsi="Arial" w:cs="Arial"/>
          <w:sz w:val="24"/>
          <w:szCs w:val="24"/>
        </w:rPr>
        <w:t>El barroco tiene su auge y su desarrollo inicial debido a que la iglesia europea  se alertó por la llamada reforma protestante liderada por Martin Lutero, catalogados por ellos como movimientos revolucionarios, esto surgió a principios del siglo XVII entre el renacimiento y el neoclasicismo en Italia y logro expandirse por la mayor parte de Europa, podríamos decir que el final de este movimiento se dio en el siglo XIX.</w:t>
      </w:r>
    </w:p>
    <w:p w:rsidR="008F0CDD" w:rsidRDefault="008F0CDD" w:rsidP="008F0CDD">
      <w:pPr>
        <w:jc w:val="both"/>
        <w:rPr>
          <w:rFonts w:ascii="Arial" w:hAnsi="Arial" w:cs="Arial"/>
          <w:sz w:val="24"/>
          <w:szCs w:val="24"/>
        </w:rPr>
      </w:pPr>
      <w:r>
        <w:rPr>
          <w:rFonts w:ascii="Arial" w:hAnsi="Arial" w:cs="Arial"/>
          <w:sz w:val="24"/>
          <w:szCs w:val="24"/>
        </w:rPr>
        <w:t>El término barroco tuvo una calificación dentro del arte como un arte recargado, desmesurado e irracional.</w:t>
      </w:r>
    </w:p>
    <w:p w:rsidR="008F0CDD" w:rsidRDefault="008F0CDD" w:rsidP="008F0CDD">
      <w:pPr>
        <w:jc w:val="both"/>
        <w:rPr>
          <w:rFonts w:ascii="Arial" w:hAnsi="Arial" w:cs="Arial"/>
          <w:sz w:val="24"/>
          <w:szCs w:val="24"/>
        </w:rPr>
      </w:pPr>
      <w:r>
        <w:rPr>
          <w:rFonts w:ascii="Arial" w:hAnsi="Arial" w:cs="Arial"/>
          <w:sz w:val="24"/>
          <w:szCs w:val="24"/>
        </w:rPr>
        <w:t>Con el paso del tiempo el término BARROCO fue utilizado de manera despectiva ya que hacía referencia al exceso de ornamentación a diferencia de la racionalidad más clara y sobria de la ilustración (siglo XVIII).</w:t>
      </w:r>
    </w:p>
    <w:p w:rsidR="008F0CDD" w:rsidRDefault="008F0CDD" w:rsidP="008F0CDD">
      <w:pPr>
        <w:jc w:val="both"/>
        <w:rPr>
          <w:rFonts w:ascii="Arial" w:hAnsi="Arial" w:cs="Arial"/>
          <w:sz w:val="24"/>
          <w:szCs w:val="24"/>
        </w:rPr>
      </w:pPr>
      <w:r>
        <w:rPr>
          <w:rFonts w:ascii="Arial" w:hAnsi="Arial" w:cs="Arial"/>
          <w:sz w:val="24"/>
          <w:szCs w:val="24"/>
        </w:rPr>
        <w:t xml:space="preserve">El historiador alemán </w:t>
      </w:r>
      <w:proofErr w:type="spellStart"/>
      <w:r w:rsidRPr="00957071">
        <w:rPr>
          <w:rFonts w:ascii="Arial" w:hAnsi="Arial" w:cs="Arial"/>
          <w:sz w:val="24"/>
          <w:szCs w:val="24"/>
          <w:lang w:val="es-ES"/>
        </w:rPr>
        <w:t>Heinrich</w:t>
      </w:r>
      <w:proofErr w:type="spellEnd"/>
      <w:r w:rsidRPr="00957071">
        <w:rPr>
          <w:rFonts w:ascii="Arial" w:hAnsi="Arial" w:cs="Arial"/>
          <w:sz w:val="24"/>
          <w:szCs w:val="24"/>
          <w:lang w:val="es-ES"/>
        </w:rPr>
        <w:t xml:space="preserve"> </w:t>
      </w:r>
      <w:proofErr w:type="spellStart"/>
      <w:r w:rsidRPr="00957071">
        <w:rPr>
          <w:rFonts w:ascii="Arial" w:hAnsi="Arial" w:cs="Arial"/>
          <w:sz w:val="24"/>
          <w:szCs w:val="24"/>
          <w:lang w:val="es-ES"/>
        </w:rPr>
        <w:t>Wölfflin</w:t>
      </w:r>
      <w:proofErr w:type="spellEnd"/>
      <w:r w:rsidRPr="00957071">
        <w:rPr>
          <w:rFonts w:ascii="Arial" w:hAnsi="Arial" w:cs="Arial"/>
          <w:sz w:val="24"/>
          <w:szCs w:val="24"/>
          <w:lang w:val="es-ES"/>
        </w:rPr>
        <w:t xml:space="preserve"> </w:t>
      </w:r>
      <w:r>
        <w:rPr>
          <w:rFonts w:ascii="Arial" w:hAnsi="Arial" w:cs="Arial"/>
          <w:sz w:val="24"/>
          <w:szCs w:val="24"/>
          <w:lang w:val="es-ES"/>
        </w:rPr>
        <w:t>(</w:t>
      </w:r>
      <w:r w:rsidRPr="00957071">
        <w:rPr>
          <w:rFonts w:ascii="Arial" w:hAnsi="Arial" w:cs="Arial"/>
          <w:sz w:val="24"/>
          <w:szCs w:val="24"/>
          <w:lang w:val="es-ES"/>
        </w:rPr>
        <w:t>1864</w:t>
      </w:r>
      <w:r>
        <w:rPr>
          <w:rFonts w:ascii="Arial" w:hAnsi="Arial" w:cs="Arial"/>
          <w:sz w:val="24"/>
          <w:szCs w:val="24"/>
          <w:lang w:val="es-ES"/>
        </w:rPr>
        <w:t>-</w:t>
      </w:r>
      <w:r w:rsidRPr="00957071">
        <w:rPr>
          <w:rFonts w:ascii="Arial" w:hAnsi="Arial" w:cs="Arial"/>
          <w:sz w:val="24"/>
          <w:szCs w:val="24"/>
          <w:lang w:val="es-ES"/>
        </w:rPr>
        <w:t xml:space="preserve"> 1945</w:t>
      </w:r>
      <w:r>
        <w:rPr>
          <w:rFonts w:ascii="Arial" w:hAnsi="Arial" w:cs="Arial"/>
          <w:sz w:val="24"/>
          <w:szCs w:val="24"/>
          <w:lang w:val="es-ES"/>
        </w:rPr>
        <w:t>) identifico en el año 1888, al barroco como oponente del renacimiento y como una clase o tipo de arte diferente dentro del arte “elaborado”.</w:t>
      </w:r>
      <w:r>
        <w:rPr>
          <w:rFonts w:ascii="Arial" w:hAnsi="Arial" w:cs="Arial"/>
          <w:sz w:val="24"/>
          <w:szCs w:val="24"/>
        </w:rPr>
        <w:t xml:space="preserve"> </w:t>
      </w:r>
    </w:p>
    <w:p w:rsidR="008F0CDD" w:rsidRDefault="008F0CDD" w:rsidP="008F0CDD">
      <w:pPr>
        <w:jc w:val="both"/>
        <w:rPr>
          <w:rFonts w:ascii="Arial" w:hAnsi="Arial" w:cs="Arial"/>
          <w:sz w:val="24"/>
          <w:szCs w:val="24"/>
        </w:rPr>
      </w:pPr>
      <w:r>
        <w:rPr>
          <w:rFonts w:ascii="Arial" w:hAnsi="Arial" w:cs="Arial"/>
          <w:sz w:val="24"/>
          <w:szCs w:val="24"/>
        </w:rPr>
        <w:t xml:space="preserve">En la literatura el arte barroco se puede identificar con el abundante uso de la metáfora y la alegoría. </w:t>
      </w:r>
    </w:p>
    <w:p w:rsidR="008F0CDD" w:rsidRDefault="008F0CDD" w:rsidP="008F0CDD">
      <w:pPr>
        <w:jc w:val="both"/>
        <w:rPr>
          <w:rFonts w:ascii="Arial" w:hAnsi="Arial" w:cs="Arial"/>
          <w:sz w:val="24"/>
          <w:szCs w:val="24"/>
        </w:rPr>
      </w:pPr>
      <w:r>
        <w:rPr>
          <w:rFonts w:ascii="Arial" w:hAnsi="Arial" w:cs="Arial"/>
          <w:sz w:val="24"/>
          <w:szCs w:val="24"/>
        </w:rPr>
        <w:t>En la arquitectura la podemos ver desarrollada en su gran mayoría en Europa desde el inicio del siglo XVII hasta dos tercios del siglo XVIII, en esta última etapa se conoce como arte Rococó</w:t>
      </w:r>
    </w:p>
    <w:p w:rsidR="008F0CDD" w:rsidRDefault="008F0CDD" w:rsidP="008F0CDD">
      <w:pPr>
        <w:jc w:val="both"/>
        <w:rPr>
          <w:rFonts w:ascii="Arial" w:hAnsi="Arial" w:cs="Arial"/>
          <w:sz w:val="24"/>
          <w:szCs w:val="24"/>
        </w:rPr>
      </w:pPr>
      <w:r>
        <w:rPr>
          <w:rFonts w:ascii="Arial" w:hAnsi="Arial" w:cs="Arial"/>
          <w:sz w:val="24"/>
          <w:szCs w:val="24"/>
        </w:rPr>
        <w:t>En la escultura  se identifica sobre todo en estatuas, en la ornamentación de plazas, jardines y fuentes. En España se manifiesta de manera muy acentuada en imágenes religiosas y estructura de iglesias.</w:t>
      </w:r>
    </w:p>
    <w:p w:rsidR="008F0CDD" w:rsidRDefault="008F0CDD" w:rsidP="008F0CDD">
      <w:pPr>
        <w:jc w:val="both"/>
        <w:rPr>
          <w:rFonts w:ascii="Arial" w:hAnsi="Arial" w:cs="Arial"/>
          <w:sz w:val="24"/>
          <w:szCs w:val="24"/>
        </w:rPr>
      </w:pPr>
      <w:r>
        <w:rPr>
          <w:rFonts w:ascii="Arial" w:hAnsi="Arial" w:cs="Arial"/>
          <w:sz w:val="24"/>
          <w:szCs w:val="24"/>
        </w:rPr>
        <w:t>Y en la pintura donde es más acentuado este movimiento  siendo la expresión más característica del peso de la religión en los países católicos.</w:t>
      </w:r>
    </w:p>
    <w:p w:rsidR="008F0CDD" w:rsidRDefault="008F0CDD" w:rsidP="008F0CDD">
      <w:pPr>
        <w:jc w:val="both"/>
        <w:rPr>
          <w:rFonts w:ascii="Arial" w:hAnsi="Arial" w:cs="Arial"/>
          <w:sz w:val="24"/>
          <w:szCs w:val="24"/>
        </w:rPr>
      </w:pPr>
      <w:r>
        <w:rPr>
          <w:rFonts w:ascii="Arial" w:hAnsi="Arial" w:cs="Arial"/>
          <w:sz w:val="24"/>
          <w:szCs w:val="24"/>
        </w:rPr>
        <w:t>Derivado y gracias a esta clase de arte nace las pinturas como bodegones, paisajes, retratos, existe la búsqueda del realismo.</w:t>
      </w:r>
    </w:p>
    <w:p w:rsidR="008F0CDD" w:rsidRDefault="008F0CDD" w:rsidP="008F0CDD">
      <w:pPr>
        <w:rPr>
          <w:rFonts w:ascii="Arial" w:hAnsi="Arial" w:cs="Arial"/>
          <w:noProof/>
          <w:sz w:val="20"/>
          <w:szCs w:val="20"/>
          <w:lang w:eastAsia="es-CO"/>
        </w:rPr>
      </w:pPr>
    </w:p>
    <w:p w:rsidR="008F0CDD" w:rsidRDefault="008F0CDD" w:rsidP="008F0CDD">
      <w:pPr>
        <w:rPr>
          <w:rFonts w:ascii="Arial" w:hAnsi="Arial" w:cs="Arial"/>
          <w:sz w:val="24"/>
          <w:szCs w:val="24"/>
        </w:rPr>
      </w:pPr>
      <w:r>
        <w:rPr>
          <w:rFonts w:ascii="Arial" w:hAnsi="Arial" w:cs="Arial"/>
          <w:noProof/>
          <w:sz w:val="20"/>
          <w:szCs w:val="20"/>
          <w:lang w:eastAsia="es-CO"/>
        </w:rPr>
        <w:lastRenderedPageBreak/>
        <w:drawing>
          <wp:inline distT="0" distB="0" distL="0" distR="0">
            <wp:extent cx="2590800" cy="2219325"/>
            <wp:effectExtent l="0" t="0" r="0" b="9525"/>
            <wp:docPr id="21" name="il_fi" descr="http://www.urlaubssachse.de/kreise/dresden/bilder/sempero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rlaubssachse.de/kreise/dresden/bilder/semperoper.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3567" cy="2221695"/>
                    </a:xfrm>
                    <a:prstGeom prst="rect">
                      <a:avLst/>
                    </a:prstGeom>
                    <a:noFill/>
                    <a:ln>
                      <a:noFill/>
                    </a:ln>
                  </pic:spPr>
                </pic:pic>
              </a:graphicData>
            </a:graphic>
          </wp:inline>
        </w:drawing>
      </w:r>
    </w:p>
    <w:p w:rsidR="008F0CDD" w:rsidRDefault="008F0CDD" w:rsidP="008F0CDD">
      <w:pPr>
        <w:rPr>
          <w:rFonts w:ascii="Arial" w:hAnsi="Arial" w:cs="Arial"/>
          <w:sz w:val="24"/>
          <w:szCs w:val="24"/>
        </w:rPr>
      </w:pPr>
      <w:r>
        <w:rPr>
          <w:rFonts w:ascii="Arial" w:hAnsi="Arial" w:cs="Arial"/>
          <w:noProof/>
          <w:sz w:val="20"/>
          <w:szCs w:val="20"/>
          <w:lang w:eastAsia="es-CO"/>
        </w:rPr>
        <w:drawing>
          <wp:inline distT="0" distB="0" distL="0" distR="0">
            <wp:extent cx="2590800" cy="2714625"/>
            <wp:effectExtent l="0" t="0" r="0" b="9525"/>
            <wp:docPr id="22" name="il_fi" descr="http://www.mac.uchile.cl/actividades/temporal/jul-ago2006/ho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c.uchile.cl/actividades/temporal/jul-ago2006/hofer.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0" cy="2714625"/>
                    </a:xfrm>
                    <a:prstGeom prst="rect">
                      <a:avLst/>
                    </a:prstGeom>
                    <a:noFill/>
                    <a:ln>
                      <a:noFill/>
                    </a:ln>
                  </pic:spPr>
                </pic:pic>
              </a:graphicData>
            </a:graphic>
          </wp:inline>
        </w:drawing>
      </w:r>
    </w:p>
    <w:p w:rsidR="008F0CDD" w:rsidRDefault="008F0CDD" w:rsidP="008F0CDD">
      <w:pPr>
        <w:rPr>
          <w:rFonts w:ascii="Arial" w:hAnsi="Arial" w:cs="Arial"/>
          <w:sz w:val="24"/>
          <w:szCs w:val="24"/>
        </w:rPr>
      </w:pPr>
      <w:r>
        <w:rPr>
          <w:rFonts w:ascii="Arial" w:hAnsi="Arial" w:cs="Arial"/>
          <w:noProof/>
          <w:sz w:val="20"/>
          <w:szCs w:val="20"/>
          <w:lang w:eastAsia="es-CO"/>
        </w:rPr>
        <w:drawing>
          <wp:inline distT="0" distB="0" distL="0" distR="0">
            <wp:extent cx="2590800" cy="2571750"/>
            <wp:effectExtent l="0" t="0" r="0" b="0"/>
            <wp:docPr id="23" name="il_fi" descr="http://3.bp.blogspot.com/_EyUB6EM4BXI/TLsqX_UK8SI/AAAAAAAAADs/3RG8i6hX6i4/s1600/Napoles_sede_Barro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EyUB6EM4BXI/TLsqX_UK8SI/AAAAAAAAADs/3RG8i6hX6i4/s1600/Napoles_sede_Barroc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2706" cy="2573642"/>
                    </a:xfrm>
                    <a:prstGeom prst="rect">
                      <a:avLst/>
                    </a:prstGeom>
                    <a:noFill/>
                    <a:ln>
                      <a:noFill/>
                    </a:ln>
                  </pic:spPr>
                </pic:pic>
              </a:graphicData>
            </a:graphic>
          </wp:inline>
        </w:drawing>
      </w:r>
      <w:bookmarkStart w:id="0" w:name="_GoBack"/>
      <w:bookmarkEnd w:id="0"/>
    </w:p>
    <w:p w:rsidR="008F0CDD" w:rsidRDefault="008F0CDD" w:rsidP="008F0CDD">
      <w:pPr>
        <w:rPr>
          <w:rFonts w:ascii="Arial" w:hAnsi="Arial" w:cs="Arial"/>
          <w:sz w:val="24"/>
          <w:szCs w:val="24"/>
        </w:rPr>
      </w:pPr>
    </w:p>
    <w:p w:rsidR="008F0CDD" w:rsidRDefault="008F0CDD" w:rsidP="008F0CDD">
      <w:pPr>
        <w:rPr>
          <w:rFonts w:ascii="Arial" w:hAnsi="Arial" w:cs="Arial"/>
          <w:b/>
          <w:sz w:val="24"/>
          <w:szCs w:val="24"/>
        </w:rPr>
      </w:pPr>
      <w:r>
        <w:rPr>
          <w:rFonts w:ascii="Arial" w:hAnsi="Arial" w:cs="Arial"/>
          <w:b/>
          <w:sz w:val="24"/>
          <w:szCs w:val="24"/>
        </w:rPr>
        <w:lastRenderedPageBreak/>
        <w:t>INVENCION DE</w:t>
      </w:r>
      <w:r w:rsidR="00647C42">
        <w:rPr>
          <w:rFonts w:ascii="Arial" w:hAnsi="Arial" w:cs="Arial"/>
          <w:b/>
          <w:sz w:val="24"/>
          <w:szCs w:val="24"/>
        </w:rPr>
        <w:t xml:space="preserve"> </w:t>
      </w:r>
      <w:r>
        <w:rPr>
          <w:rFonts w:ascii="Arial" w:hAnsi="Arial" w:cs="Arial"/>
          <w:b/>
          <w:sz w:val="24"/>
          <w:szCs w:val="24"/>
        </w:rPr>
        <w:t>LA ESCRITURA</w:t>
      </w:r>
    </w:p>
    <w:p w:rsidR="008F0CDD" w:rsidRDefault="008F0CDD" w:rsidP="008F0CDD">
      <w:pPr>
        <w:rPr>
          <w:rFonts w:ascii="Arial" w:hAnsi="Arial" w:cs="Arial"/>
          <w:sz w:val="24"/>
          <w:szCs w:val="24"/>
        </w:rPr>
      </w:pPr>
      <w:r>
        <w:rPr>
          <w:rFonts w:ascii="Arial" w:hAnsi="Arial" w:cs="Arial"/>
          <w:sz w:val="24"/>
          <w:szCs w:val="24"/>
        </w:rPr>
        <w:t>El primer sistema de escritura se fundamentan en viejas tradiciones de símbolos no se pueden clasificar como escritura pero si son catalogados como elementos que pueden transmitir información, estos símbolos aparecen a principios del periodo Neolítico.</w:t>
      </w:r>
    </w:p>
    <w:p w:rsidR="008F0CDD" w:rsidRDefault="008F0CDD" w:rsidP="008F0CDD">
      <w:pPr>
        <w:rPr>
          <w:rFonts w:ascii="Arial" w:hAnsi="Arial" w:cs="Arial"/>
          <w:sz w:val="24"/>
          <w:szCs w:val="24"/>
        </w:rPr>
      </w:pPr>
      <w:r>
        <w:rPr>
          <w:rFonts w:ascii="Arial" w:hAnsi="Arial" w:cs="Arial"/>
          <w:sz w:val="24"/>
          <w:szCs w:val="24"/>
        </w:rPr>
        <w:t xml:space="preserve">Inicialmente se conocen como símbolos sencillos pero con el paso del tiempo estos van teniendo una complejidad pasando por la Tabla de Tartaria con símbolos cuidadosamente alineados, luego podemos conocer la Tabla de </w:t>
      </w:r>
      <w:proofErr w:type="spellStart"/>
      <w:r>
        <w:rPr>
          <w:rFonts w:ascii="Arial" w:hAnsi="Arial" w:cs="Arial"/>
          <w:sz w:val="24"/>
          <w:szCs w:val="24"/>
        </w:rPr>
        <w:t>Dispilio</w:t>
      </w:r>
      <w:proofErr w:type="spellEnd"/>
      <w:r>
        <w:rPr>
          <w:rFonts w:ascii="Arial" w:hAnsi="Arial" w:cs="Arial"/>
          <w:sz w:val="24"/>
          <w:szCs w:val="24"/>
        </w:rPr>
        <w:t xml:space="preserve"> que es similar a esta. Después aparecen las escrituras jeroglíficas del antiguo oriente medio estas naciendo de estas tablas mencionadas anteriormente. Estos periodos de la escritura se conocen como </w:t>
      </w:r>
      <w:proofErr w:type="spellStart"/>
      <w:r>
        <w:rPr>
          <w:rFonts w:ascii="Arial" w:hAnsi="Arial" w:cs="Arial"/>
          <w:sz w:val="24"/>
          <w:szCs w:val="24"/>
        </w:rPr>
        <w:t>Protoescritura</w:t>
      </w:r>
      <w:proofErr w:type="spellEnd"/>
      <w:r>
        <w:rPr>
          <w:rFonts w:ascii="Arial" w:hAnsi="Arial" w:cs="Arial"/>
          <w:sz w:val="24"/>
          <w:szCs w:val="24"/>
        </w:rPr>
        <w:t xml:space="preserve">  </w:t>
      </w:r>
    </w:p>
    <w:p w:rsidR="008F0CDD" w:rsidRDefault="008F0CDD" w:rsidP="008F0CDD">
      <w:pPr>
        <w:rPr>
          <w:rFonts w:ascii="Arial" w:hAnsi="Arial" w:cs="Arial"/>
          <w:sz w:val="24"/>
          <w:szCs w:val="24"/>
        </w:rPr>
      </w:pPr>
      <w:r>
        <w:rPr>
          <w:rFonts w:ascii="Arial" w:hAnsi="Arial" w:cs="Arial"/>
          <w:noProof/>
          <w:sz w:val="20"/>
          <w:szCs w:val="20"/>
          <w:lang w:eastAsia="es-CO"/>
        </w:rPr>
        <w:drawing>
          <wp:inline distT="0" distB="0" distL="0" distR="0">
            <wp:extent cx="2667000" cy="2219325"/>
            <wp:effectExtent l="0" t="0" r="0" b="9525"/>
            <wp:docPr id="24" name="Imagen 7" descr="http://lh6.ggpht.com/-XMtEFO9j2d8/TX9stSZRF_I/AAAAAAABJvU/v0bDm4gSs9M/tart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h6.ggpht.com/-XMtEFO9j2d8/TX9stSZRF_I/AAAAAAABJvU/v0bDm4gSs9M/tartaria.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0" cy="2219325"/>
                    </a:xfrm>
                    <a:prstGeom prst="rect">
                      <a:avLst/>
                    </a:prstGeom>
                    <a:noFill/>
                    <a:ln>
                      <a:noFill/>
                    </a:ln>
                  </pic:spPr>
                </pic:pic>
              </a:graphicData>
            </a:graphic>
          </wp:inline>
        </w:drawing>
      </w:r>
      <w:r>
        <w:rPr>
          <w:rFonts w:ascii="Arial" w:hAnsi="Arial" w:cs="Arial"/>
          <w:noProof/>
          <w:sz w:val="20"/>
          <w:szCs w:val="20"/>
          <w:lang w:eastAsia="es-CO"/>
        </w:rPr>
        <w:drawing>
          <wp:inline distT="0" distB="0" distL="0" distR="0">
            <wp:extent cx="2771775" cy="2324100"/>
            <wp:effectExtent l="0" t="0" r="9525" b="0"/>
            <wp:docPr id="25" name="Imagen 8" descr="http://2.bp.blogspot.com/_TIQdU8q_Tso/SxAixtzhb0I/AAAAAAAADX8/-TLk3hqm6as/s320/Tablas-de-Dispili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TIQdU8q_Tso/SxAixtzhb0I/AAAAAAAADX8/-TLk3hqm6as/s320/Tablas-de-Dispilio.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1775" cy="2324100"/>
                    </a:xfrm>
                    <a:prstGeom prst="rect">
                      <a:avLst/>
                    </a:prstGeom>
                    <a:noFill/>
                    <a:ln>
                      <a:noFill/>
                    </a:ln>
                  </pic:spPr>
                </pic:pic>
              </a:graphicData>
            </a:graphic>
          </wp:inline>
        </w:drawing>
      </w:r>
    </w:p>
    <w:p w:rsidR="008F0CDD" w:rsidRDefault="008F0CDD" w:rsidP="008F0CDD">
      <w:pPr>
        <w:rPr>
          <w:rFonts w:ascii="Arial" w:hAnsi="Arial" w:cs="Arial"/>
          <w:sz w:val="24"/>
          <w:szCs w:val="24"/>
        </w:rPr>
      </w:pPr>
      <w:r>
        <w:rPr>
          <w:rFonts w:ascii="Arial" w:hAnsi="Arial" w:cs="Arial"/>
          <w:sz w:val="24"/>
          <w:szCs w:val="24"/>
        </w:rPr>
        <w:t xml:space="preserve">TABLA TARTADIA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TABLA DE DISPILIO</w:t>
      </w:r>
    </w:p>
    <w:p w:rsidR="008F0CDD" w:rsidRDefault="008F0CDD" w:rsidP="008F0CDD">
      <w:pPr>
        <w:rPr>
          <w:rFonts w:ascii="Arial" w:hAnsi="Arial" w:cs="Arial"/>
          <w:sz w:val="24"/>
          <w:szCs w:val="24"/>
        </w:rPr>
      </w:pPr>
    </w:p>
    <w:p w:rsidR="008F0CDD" w:rsidRDefault="008F0CDD" w:rsidP="008F0CDD">
      <w:pPr>
        <w:rPr>
          <w:rFonts w:ascii="Arial" w:hAnsi="Arial" w:cs="Arial"/>
          <w:sz w:val="24"/>
          <w:szCs w:val="24"/>
        </w:rPr>
      </w:pPr>
      <w:r>
        <w:rPr>
          <w:rFonts w:ascii="Arial" w:hAnsi="Arial" w:cs="Arial"/>
          <w:noProof/>
          <w:sz w:val="20"/>
          <w:szCs w:val="20"/>
          <w:lang w:eastAsia="es-CO"/>
        </w:rPr>
        <w:drawing>
          <wp:inline distT="0" distB="0" distL="0" distR="0">
            <wp:extent cx="2667000" cy="2038350"/>
            <wp:effectExtent l="0" t="0" r="0" b="0"/>
            <wp:docPr id="26" name="Imagen 9" descr="http://www.proel.org/img/alfabetos/jero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el.org/img/alfabetos/jerog8.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0" cy="2038350"/>
                    </a:xfrm>
                    <a:prstGeom prst="rect">
                      <a:avLst/>
                    </a:prstGeom>
                    <a:noFill/>
                    <a:ln>
                      <a:noFill/>
                    </a:ln>
                  </pic:spPr>
                </pic:pic>
              </a:graphicData>
            </a:graphic>
          </wp:inline>
        </w:drawing>
      </w:r>
      <w:r>
        <w:rPr>
          <w:rFonts w:ascii="Arial" w:hAnsi="Arial" w:cs="Arial"/>
          <w:noProof/>
          <w:sz w:val="20"/>
          <w:szCs w:val="20"/>
          <w:lang w:eastAsia="es-CO"/>
        </w:rPr>
        <w:drawing>
          <wp:inline distT="0" distB="0" distL="0" distR="0">
            <wp:extent cx="2638425" cy="2038350"/>
            <wp:effectExtent l="0" t="0" r="9525" b="0"/>
            <wp:docPr id="27" name="il_fi" descr="http://mrsalgado.org/jpgs/hieroglyphic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rsalgado.org/jpgs/hieroglyphics2.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38425" cy="2038350"/>
                    </a:xfrm>
                    <a:prstGeom prst="rect">
                      <a:avLst/>
                    </a:prstGeom>
                    <a:noFill/>
                    <a:ln>
                      <a:noFill/>
                    </a:ln>
                  </pic:spPr>
                </pic:pic>
              </a:graphicData>
            </a:graphic>
          </wp:inline>
        </w:drawing>
      </w:r>
    </w:p>
    <w:p w:rsidR="0086071F" w:rsidRPr="008F0CDD" w:rsidRDefault="008F0CDD">
      <w:pPr>
        <w:rPr>
          <w:rFonts w:ascii="Arial" w:hAnsi="Arial" w:cs="Arial"/>
          <w:sz w:val="24"/>
          <w:szCs w:val="24"/>
        </w:rPr>
      </w:pPr>
      <w:r>
        <w:rPr>
          <w:rFonts w:ascii="Arial" w:hAnsi="Arial" w:cs="Arial"/>
          <w:sz w:val="24"/>
          <w:szCs w:val="24"/>
        </w:rPr>
        <w:t xml:space="preserve">GEROGLIFICOS </w:t>
      </w:r>
    </w:p>
    <w:sectPr w:rsidR="0086071F" w:rsidRPr="008F0CDD" w:rsidSect="00587D6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8F0CDD"/>
    <w:rsid w:val="00647C42"/>
    <w:rsid w:val="0086071F"/>
    <w:rsid w:val="008F0CD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CD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F0C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0C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597</Words>
  <Characters>3288</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2</cp:revision>
  <dcterms:created xsi:type="dcterms:W3CDTF">2011-08-30T20:31:00Z</dcterms:created>
  <dcterms:modified xsi:type="dcterms:W3CDTF">2011-08-30T20:35:00Z</dcterms:modified>
</cp:coreProperties>
</file>